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3EE" w14:textId="77777777" w:rsidR="00D00629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0D19F6" w14:textId="192CBA7C" w:rsidR="00D00629" w:rsidRPr="006B0864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INDICAÇÃO 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B0864">
        <w:rPr>
          <w:rFonts w:ascii="Arial" w:hAnsi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____/2025</w:t>
      </w:r>
    </w:p>
    <w:p w14:paraId="78A9A730" w14:textId="77777777" w:rsidR="00D00629" w:rsidRPr="00B069B8" w:rsidRDefault="00D00629" w:rsidP="00D00629">
      <w:pPr>
        <w:numPr>
          <w:ilvl w:val="0"/>
          <w:numId w:val="2"/>
        </w:num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7FDED1" w14:textId="77777777" w:rsidR="00D00629" w:rsidRPr="00B069B8" w:rsidRDefault="00D00629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6978A" w14:textId="0D7EC157" w:rsidR="006B0864" w:rsidRDefault="005C32DF" w:rsidP="003F0231">
      <w:pPr>
        <w:suppressAutoHyphens w:val="0"/>
        <w:spacing w:line="276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Indico à Mesa, dispensadas as formalidades regimentais, seja a presente encaminhada ao </w:t>
      </w:r>
      <w:r w:rsidR="00D00629"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Executivo Municipal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para que </w:t>
      </w:r>
      <w:r w:rsidR="00D00629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</w:t>
      </w:r>
      <w:r w:rsidR="0033179D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D00629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F023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junto </w:t>
      </w:r>
      <w:r w:rsidR="0033179D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ao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setor responsável</w:t>
      </w:r>
      <w:r w:rsidR="003F0231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 Administração Municipal</w:t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33179D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adote as devidas providências, no sentido de adquirir Equipamentos de Proteção Individual (EPIs) e uniformes adequados para os servidores públicos que atuam no Cemitério Municipal. </w:t>
      </w:r>
    </w:p>
    <w:p w14:paraId="493FF620" w14:textId="77777777" w:rsidR="006B0864" w:rsidRPr="006B0864" w:rsidRDefault="006B0864" w:rsidP="006B0864">
      <w:pPr>
        <w:suppressAutoHyphens w:val="0"/>
        <w:spacing w:line="276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35D24A" w14:textId="35D1F35B" w:rsidR="00D00629" w:rsidRDefault="00D00629" w:rsidP="006B0864">
      <w:pPr>
        <w:suppressAutoHyphens w:val="0"/>
        <w:spacing w:line="276" w:lineRule="auto"/>
        <w:ind w:firstLine="2977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</w:t>
      </w:r>
    </w:p>
    <w:p w14:paraId="43DC601D" w14:textId="77777777" w:rsidR="006B0864" w:rsidRDefault="006B0864" w:rsidP="006B0864">
      <w:pPr>
        <w:suppressAutoHyphens w:val="0"/>
        <w:spacing w:line="276" w:lineRule="auto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C33F67" w14:textId="77777777" w:rsidR="0033179D" w:rsidRDefault="006B0864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00629" w:rsidRPr="00B069B8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Justifica-se a presente indicação, pois </w:t>
      </w:r>
      <w:r w:rsidR="0033179D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 funcionários que prestam serviços no Cemitério Municipal realizam, diariamente, atividades que os expõe a diversos riscos, como contato com agentes biológicos, materiais cortantes, produtos químicos e intempéries climáticas. </w:t>
      </w:r>
    </w:p>
    <w:p w14:paraId="3997705D" w14:textId="77777777" w:rsidR="0033179D" w:rsidRDefault="0033179D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Diante disso, torna-se imprescindível a disponibilização dos EPI’S adequados, tais como: luvas, máscara, botas, óculos de proteção, entre outros, além do uniforme padronizado e resistente, que proporcione segurança e dignidade no exercício de suas funções. </w:t>
      </w:r>
    </w:p>
    <w:p w14:paraId="4B41917F" w14:textId="72298169" w:rsidR="006B0864" w:rsidRDefault="0033179D" w:rsidP="003F0231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 fornecimento dos uniformes e EPI</w:t>
      </w:r>
      <w:bookmarkStart w:id="0" w:name="_GoBack"/>
      <w:bookmarkEnd w:id="0"/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adequados, visa não apenas o cumprimento das normas de segurança do trabalho, mas também a valorização do servidor público, garantindo melhores condições laborais e prevenindo acidentes de trabalho.</w:t>
      </w:r>
    </w:p>
    <w:p w14:paraId="00E55037" w14:textId="77777777" w:rsidR="006B0864" w:rsidRDefault="006B0864" w:rsidP="006B0864">
      <w:pPr>
        <w:suppressAutoHyphens w:val="0"/>
        <w:ind w:firstLine="2977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76AFE1" w14:textId="77777777" w:rsidR="006B0864" w:rsidRDefault="006B0864" w:rsidP="006B0864">
      <w:pPr>
        <w:suppressAutoHyphens w:val="0"/>
        <w:ind w:firstLine="2977"/>
        <w:jc w:val="both"/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09A8B" w14:textId="473B7356" w:rsidR="00D00629" w:rsidRPr="00B069B8" w:rsidRDefault="00D00629" w:rsidP="00D00629">
      <w:pPr>
        <w:suppressAutoHyphens w:val="0"/>
        <w:spacing w:line="360" w:lineRule="auto"/>
        <w:ind w:firstLine="2977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SALA DAS SESSÕES, VEREADOR RAIMUNDO DE ALMEIDA LIMA, EM </w:t>
      </w:r>
      <w:r w:rsidR="006B04B0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 DE</w:t>
      </w:r>
      <w:r w:rsidR="003F0231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JANEIRO</w:t>
      </w: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2025</w:t>
      </w:r>
    </w:p>
    <w:p w14:paraId="54B58B5B" w14:textId="77777777" w:rsidR="00D00629" w:rsidRPr="00B069B8" w:rsidRDefault="00D00629" w:rsidP="00D00629">
      <w:pPr>
        <w:suppressAutoHyphens w:val="0"/>
        <w:spacing w:before="100" w:beforeAutospacing="1" w:after="100" w:afterAutospacing="1" w:line="292" w:lineRule="auto"/>
        <w:jc w:val="both"/>
        <w:rPr>
          <w:rFonts w:ascii="Verdana" w:hAnsi="Verdana"/>
          <w:color w:val="000000"/>
        </w:rPr>
      </w:pPr>
    </w:p>
    <w:p w14:paraId="27408E35" w14:textId="4C4C8DBA" w:rsidR="002263AE" w:rsidRPr="00CB1953" w:rsidRDefault="00EB3277" w:rsidP="002263A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729C6117" w14:textId="77777777" w:rsidR="002263AE" w:rsidRPr="00CB1953" w:rsidRDefault="002263AE" w:rsidP="002263AE">
      <w:pPr>
        <w:pStyle w:val="Corpodetexto"/>
        <w:tabs>
          <w:tab w:val="right" w:pos="10095"/>
        </w:tabs>
        <w:ind w:firstLine="13"/>
        <w:jc w:val="center"/>
        <w:rPr>
          <w:rFonts w:cs="Arial"/>
          <w:b/>
          <w:szCs w:val="24"/>
        </w:rPr>
      </w:pPr>
      <w:r w:rsidRPr="00CB1953">
        <w:rPr>
          <w:rFonts w:cs="Arial"/>
          <w:b/>
          <w:szCs w:val="24"/>
        </w:rPr>
        <w:t>VEREADOR</w:t>
      </w:r>
    </w:p>
    <w:p w14:paraId="3964932B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48E42B84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14010434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6D400EF9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75C64BF8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406F8803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4D279893" w14:textId="77777777" w:rsidR="00EB3277" w:rsidRDefault="00EB3277" w:rsidP="00EB3277">
      <w:pPr>
        <w:pStyle w:val="Corpodetexto"/>
        <w:jc w:val="both"/>
        <w:rPr>
          <w:rFonts w:cs="Arial"/>
          <w:bCs/>
          <w:szCs w:val="24"/>
        </w:rPr>
      </w:pPr>
    </w:p>
    <w:p w14:paraId="6BABFB11" w14:textId="77777777" w:rsidR="00C3127C" w:rsidRPr="00CB1953" w:rsidRDefault="00C3127C" w:rsidP="00EB3277">
      <w:pPr>
        <w:pStyle w:val="Corpodetexto"/>
        <w:rPr>
          <w:rFonts w:cs="Arial"/>
          <w:szCs w:val="24"/>
        </w:rPr>
      </w:pPr>
    </w:p>
    <w:sectPr w:rsidR="00C3127C" w:rsidRPr="00CB1953" w:rsidSect="00DE4603">
      <w:headerReference w:type="default" r:id="rId7"/>
      <w:footerReference w:type="default" r:id="rId8"/>
      <w:pgSz w:w="11906" w:h="16838"/>
      <w:pgMar w:top="1134" w:right="1701" w:bottom="1701" w:left="1134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FC984" w14:textId="77777777" w:rsidR="005F6472" w:rsidRDefault="005F6472">
      <w:r>
        <w:separator/>
      </w:r>
    </w:p>
  </w:endnote>
  <w:endnote w:type="continuationSeparator" w:id="0">
    <w:p w14:paraId="6EF83FDA" w14:textId="77777777" w:rsidR="005F6472" w:rsidRDefault="005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0237" w14:textId="1F5ECA41" w:rsidR="00EB3277" w:rsidRPr="00EB3277" w:rsidRDefault="00EB3277" w:rsidP="00EB3277">
    <w:pPr>
      <w:pStyle w:val="Cabealho"/>
      <w:pBdr>
        <w:bottom w:val="single" w:sz="12" w:space="1" w:color="auto"/>
      </w:pBdr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4B2BA03" w14:textId="5AD50B57" w:rsidR="00EB3277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GABINETE DO VEREADOR TIAGO GODINHO -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</w:t>
    </w: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</w:p>
  <w:p w14:paraId="79B08DEF" w14:textId="60C9F793" w:rsidR="00E247F1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CEP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18150-000 – Ibiúna – SP. - Fone/Fax: (15) 3241-1266</w:t>
    </w:r>
  </w:p>
  <w:p w14:paraId="09783867" w14:textId="77777777" w:rsidR="00E247F1" w:rsidRDefault="00E2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EB1D" w14:textId="77777777" w:rsidR="005F6472" w:rsidRDefault="005F6472">
      <w:r>
        <w:separator/>
      </w:r>
    </w:p>
  </w:footnote>
  <w:footnote w:type="continuationSeparator" w:id="0">
    <w:p w14:paraId="3F153BAC" w14:textId="77777777" w:rsidR="005F6472" w:rsidRDefault="005F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45A3" w14:textId="46F55578" w:rsidR="00E247F1" w:rsidRPr="00EB3277" w:rsidRDefault="0090492A" w:rsidP="00EB3277">
    <w:pPr>
      <w:pStyle w:val="Cabealho"/>
      <w:snapToGrid w:val="0"/>
      <w:ind w:left="708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9497F36" wp14:editId="76DD4EFB">
          <wp:simplePos x="0" y="0"/>
          <wp:positionH relativeFrom="column">
            <wp:posOffset>-388494</wp:posOffset>
          </wp:positionH>
          <wp:positionV relativeFrom="paragraph">
            <wp:posOffset>-327318</wp:posOffset>
          </wp:positionV>
          <wp:extent cx="904351" cy="1079192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72" cy="108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</w:t>
    </w:r>
    <w:r w:rsidR="00EB3277"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TURÍSTICA DE IBIÚNA</w:t>
    </w:r>
  </w:p>
  <w:p w14:paraId="10184420" w14:textId="77777777" w:rsidR="00E247F1" w:rsidRPr="00EB3277" w:rsidRDefault="0090492A" w:rsidP="007853E3">
    <w:pPr>
      <w:pStyle w:val="Cabealho"/>
      <w:snapToGrid w:val="0"/>
      <w:jc w:val="center"/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0DFA4529" w14:textId="77777777" w:rsidR="00E247F1" w:rsidRPr="00EB3277" w:rsidRDefault="0090492A" w:rsidP="007853E3">
    <w:pPr>
      <w:pStyle w:val="Cabealho"/>
      <w:spacing w:line="288" w:lineRule="aut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FB7608F" w14:textId="148B53B9" w:rsidR="00EB3277" w:rsidRP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Mauricio Barbosa Tavares Elias, 314 – 18150-000 – Ibiúna/SP., - Fone/Fax: (15) 3241-1266</w:t>
    </w:r>
  </w:p>
  <w:p w14:paraId="63ABF0B1" w14:textId="5769C141" w:rsidR="00EB3277" w:rsidRDefault="005F6472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>
      <w:r w:rsidR="00EB3277" w:rsidRPr="00EB3277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www.ibiuna.sp.leg</w:t>
      </w:r>
    </w:hyperlink>
    <w:r w:rsidR="00EB3277"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E-mail: </w:t>
    </w:r>
    <w:hyperlink r:id="rId3" w:history="1">
      <w:r w:rsidR="00EB3277" w:rsidRPr="00B45322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tiagogodinho@ibiuna.sp.leg.br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3C"/>
    <w:multiLevelType w:val="hybridMultilevel"/>
    <w:tmpl w:val="6B925096"/>
    <w:lvl w:ilvl="0" w:tplc="A3B008AE">
      <w:start w:val="1"/>
      <w:numFmt w:val="lowerLetter"/>
      <w:lvlText w:val="%1)"/>
      <w:lvlJc w:val="left"/>
      <w:pPr>
        <w:ind w:left="26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338B2A9B"/>
    <w:multiLevelType w:val="hybridMultilevel"/>
    <w:tmpl w:val="8B36F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17E9A"/>
    <w:multiLevelType w:val="hybridMultilevel"/>
    <w:tmpl w:val="7AFC8310"/>
    <w:lvl w:ilvl="0" w:tplc="B9441BE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F"/>
    <w:rsid w:val="00011CA1"/>
    <w:rsid w:val="000C1C9F"/>
    <w:rsid w:val="0011564C"/>
    <w:rsid w:val="00163900"/>
    <w:rsid w:val="002263AE"/>
    <w:rsid w:val="00244711"/>
    <w:rsid w:val="0028743D"/>
    <w:rsid w:val="002B61E6"/>
    <w:rsid w:val="002E118E"/>
    <w:rsid w:val="0033179D"/>
    <w:rsid w:val="0036651D"/>
    <w:rsid w:val="003F0231"/>
    <w:rsid w:val="0042193A"/>
    <w:rsid w:val="00506602"/>
    <w:rsid w:val="00562266"/>
    <w:rsid w:val="005C32DF"/>
    <w:rsid w:val="005F6472"/>
    <w:rsid w:val="00623E47"/>
    <w:rsid w:val="0062698B"/>
    <w:rsid w:val="006513DF"/>
    <w:rsid w:val="00654605"/>
    <w:rsid w:val="006B04B0"/>
    <w:rsid w:val="006B0864"/>
    <w:rsid w:val="006E0A37"/>
    <w:rsid w:val="006E245A"/>
    <w:rsid w:val="006E4F31"/>
    <w:rsid w:val="00725ABD"/>
    <w:rsid w:val="007A5943"/>
    <w:rsid w:val="0090492A"/>
    <w:rsid w:val="00915094"/>
    <w:rsid w:val="00AA02EA"/>
    <w:rsid w:val="00BA2B81"/>
    <w:rsid w:val="00C3127C"/>
    <w:rsid w:val="00CB1953"/>
    <w:rsid w:val="00D00629"/>
    <w:rsid w:val="00D20FF5"/>
    <w:rsid w:val="00DD75C2"/>
    <w:rsid w:val="00E247F1"/>
    <w:rsid w:val="00EB3277"/>
    <w:rsid w:val="00EB470E"/>
    <w:rsid w:val="00F0677E"/>
    <w:rsid w:val="00F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E183C"/>
  <w15:chartTrackingRefBased/>
  <w15:docId w15:val="{7DA3F146-3F7A-4DF7-BA18-6327DB4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513DF"/>
  </w:style>
  <w:style w:type="paragraph" w:styleId="Rodap">
    <w:name w:val="footer"/>
    <w:basedOn w:val="Normal"/>
    <w:link w:val="RodapChar"/>
    <w:uiPriority w:val="99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DF"/>
  </w:style>
  <w:style w:type="character" w:styleId="Hyperlink">
    <w:name w:val="Hyperlink"/>
    <w:semiHidden/>
    <w:rsid w:val="006513D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513DF"/>
    <w:pPr>
      <w:spacing w:after="120"/>
    </w:pPr>
    <w:rPr>
      <w:rFonts w:ascii="Arial" w:eastAsia="MS Mincho" w:hAnsi="Arial"/>
      <w:shadow/>
    </w:rPr>
  </w:style>
  <w:style w:type="character" w:customStyle="1" w:styleId="CorpodetextoChar">
    <w:name w:val="Corpo de texto Char"/>
    <w:basedOn w:val="Fontepargpadro"/>
    <w:link w:val="Corpodetexto"/>
    <w:rsid w:val="006513DF"/>
    <w:rPr>
      <w:rFonts w:ascii="Arial" w:eastAsia="MS Mincho" w:hAnsi="Arial" w:cs="Times New Roman"/>
      <w:shadow/>
      <w:sz w:val="24"/>
      <w:szCs w:val="20"/>
      <w:lang w:eastAsia="ar-SA"/>
    </w:rPr>
  </w:style>
  <w:style w:type="paragraph" w:customStyle="1" w:styleId="western">
    <w:name w:val="western"/>
    <w:basedOn w:val="Normal"/>
    <w:rsid w:val="006513DF"/>
    <w:pPr>
      <w:suppressAutoHyphens w:val="0"/>
      <w:spacing w:before="100" w:beforeAutospacing="1" w:after="119"/>
    </w:pPr>
    <w:rPr>
      <w:szCs w:val="24"/>
      <w:lang w:eastAsia="pt-BR"/>
    </w:rPr>
  </w:style>
  <w:style w:type="character" w:customStyle="1" w:styleId="apple-converted-space">
    <w:name w:val="apple-converted-space"/>
    <w:rsid w:val="006513DF"/>
  </w:style>
  <w:style w:type="paragraph" w:styleId="PargrafodaLista">
    <w:name w:val="List Paragraph"/>
    <w:basedOn w:val="Normal"/>
    <w:uiPriority w:val="34"/>
    <w:qFormat/>
    <w:rsid w:val="006513DF"/>
    <w:pPr>
      <w:ind w:left="720"/>
      <w:contextualSpacing/>
    </w:pPr>
  </w:style>
  <w:style w:type="paragraph" w:styleId="NormalWeb">
    <w:name w:val="Normal (Web)"/>
    <w:basedOn w:val="Normal"/>
    <w:uiPriority w:val="99"/>
    <w:rsid w:val="006513DF"/>
    <w:pPr>
      <w:spacing w:before="100" w:after="100"/>
    </w:pPr>
    <w:rPr>
      <w:rFonts w:eastAsia="MS Mincho"/>
      <w:szCs w:val="24"/>
    </w:rPr>
  </w:style>
  <w:style w:type="paragraph" w:customStyle="1" w:styleId="Standard">
    <w:name w:val="Standard"/>
    <w:rsid w:val="00226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agogodinho@ibiuna.sp.leg.br" TargetMode="External"/><Relationship Id="rId2" Type="http://schemas.openxmlformats.org/officeDocument/2006/relationships/hyperlink" Target="http://www.ibiuna.sp.l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WIn10</cp:lastModifiedBy>
  <cp:revision>14</cp:revision>
  <cp:lastPrinted>2025-01-24T12:23:00Z</cp:lastPrinted>
  <dcterms:created xsi:type="dcterms:W3CDTF">2023-11-23T12:07:00Z</dcterms:created>
  <dcterms:modified xsi:type="dcterms:W3CDTF">2025-03-17T18:33:00Z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2023-11-23T12:07:41Z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ce4f9962-9087-4368-8f0c-3a773322e4e4</vt:lpwstr>
  </property>
  <property fmtid="{D5CDD505-2E9C-101B-9397-08002B2CF9AE}" pid="8" name="MSIP_Label_defa4170-0d19-0005-0004-bc88714345d2_ContentBits">
    <vt:lpwstr>0</vt:lpwstr>
  </property>
</Properties>
</file>